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AC7E99" w14:textId="77777777" w:rsidR="00A005BE" w:rsidRDefault="00A005BE" w:rsidP="00A005BE"/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5"/>
      </w:tblGrid>
      <w:tr w:rsidR="00A005BE" w:rsidRPr="008A5242" w14:paraId="624FE1AD" w14:textId="77777777" w:rsidTr="00B84FBC">
        <w:tc>
          <w:tcPr>
            <w:tcW w:w="4785" w:type="dxa"/>
          </w:tcPr>
          <w:p w14:paraId="2481B3F0" w14:textId="77777777" w:rsidR="00A005BE" w:rsidRPr="008A5242" w:rsidRDefault="00A005BE" w:rsidP="00B84FBC">
            <w:pPr>
              <w:widowControl w:val="0"/>
              <w:tabs>
                <w:tab w:val="left" w:pos="2900"/>
              </w:tabs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  <w:r>
              <w:br w:type="page"/>
            </w:r>
            <w:smartTag w:uri="urn:schemas-microsoft-com:office:smarttags" w:element="metricconverter">
              <w:smartTagPr>
                <w:attr w:name="ProductID" w:val="117405, г"/>
              </w:smartTagPr>
              <w:r w:rsidRPr="008A5242">
                <w:rPr>
                  <w:rFonts w:ascii="Courier New" w:hAnsi="Courier New" w:cs="Courier New"/>
                  <w:b/>
                </w:rPr>
                <w:t xml:space="preserve">117405, </w:t>
              </w:r>
              <w:proofErr w:type="spellStart"/>
              <w:r w:rsidRPr="008A5242">
                <w:rPr>
                  <w:rFonts w:ascii="Courier New" w:hAnsi="Courier New" w:cs="Courier New"/>
                  <w:b/>
                </w:rPr>
                <w:t>г</w:t>
              </w:r>
            </w:smartTag>
            <w:r w:rsidRPr="008A5242">
              <w:rPr>
                <w:rFonts w:ascii="Courier New" w:hAnsi="Courier New" w:cs="Courier New"/>
                <w:b/>
              </w:rPr>
              <w:t>.Москва</w:t>
            </w:r>
            <w:proofErr w:type="spellEnd"/>
            <w:r w:rsidRPr="008A5242">
              <w:rPr>
                <w:rFonts w:ascii="Courier New" w:hAnsi="Courier New" w:cs="Courier New"/>
                <w:b/>
              </w:rPr>
              <w:t>,</w:t>
            </w:r>
          </w:p>
          <w:p w14:paraId="1EE0B783" w14:textId="77777777" w:rsidR="00A005BE" w:rsidRPr="008A5242" w:rsidRDefault="00A005BE" w:rsidP="00B84FBC">
            <w:pPr>
              <w:widowControl w:val="0"/>
              <w:tabs>
                <w:tab w:val="left" w:pos="2900"/>
              </w:tabs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  <w:r w:rsidRPr="008A5242">
              <w:rPr>
                <w:rFonts w:ascii="Courier New" w:hAnsi="Courier New" w:cs="Courier New"/>
                <w:b/>
              </w:rPr>
              <w:t>Варшавское ш., д.125, стр.1</w:t>
            </w:r>
          </w:p>
          <w:p w14:paraId="2DECCE58" w14:textId="77777777" w:rsidR="00A005BE" w:rsidRPr="008A5242" w:rsidRDefault="00A005BE" w:rsidP="00B84FBC">
            <w:pPr>
              <w:widowControl w:val="0"/>
              <w:tabs>
                <w:tab w:val="left" w:pos="2900"/>
              </w:tabs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  <w:r w:rsidRPr="008A5242">
              <w:rPr>
                <w:rFonts w:ascii="Courier New" w:hAnsi="Courier New" w:cs="Courier New"/>
                <w:b/>
                <w:u w:val="single"/>
              </w:rPr>
              <w:t>Телефон:</w:t>
            </w:r>
            <w:r w:rsidRPr="008A5242">
              <w:rPr>
                <w:rFonts w:ascii="Courier New" w:hAnsi="Courier New" w:cs="Courier New"/>
                <w:b/>
              </w:rPr>
              <w:t>(495) 319-46-89</w:t>
            </w:r>
          </w:p>
          <w:p w14:paraId="70B4D0D2" w14:textId="77777777" w:rsidR="00A005BE" w:rsidRPr="008A5242" w:rsidRDefault="00A005BE" w:rsidP="00B84FBC">
            <w:pPr>
              <w:widowControl w:val="0"/>
              <w:tabs>
                <w:tab w:val="left" w:pos="2900"/>
              </w:tabs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  <w:r w:rsidRPr="008A5242">
              <w:rPr>
                <w:rFonts w:ascii="Courier New" w:hAnsi="Courier New" w:cs="Courier New"/>
                <w:b/>
              </w:rPr>
              <w:t xml:space="preserve">        (495) 781-90-67</w:t>
            </w:r>
          </w:p>
          <w:p w14:paraId="63BBF3BC" w14:textId="1CD02F7C" w:rsidR="00A005BE" w:rsidRPr="008A5242" w:rsidRDefault="00A005BE" w:rsidP="00B84FBC">
            <w:pPr>
              <w:widowControl w:val="0"/>
              <w:tabs>
                <w:tab w:val="left" w:pos="2900"/>
              </w:tabs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  <w:r w:rsidRPr="008A5242">
              <w:rPr>
                <w:rFonts w:ascii="Courier New" w:hAnsi="Courier New" w:cs="Courier New"/>
                <w:b/>
                <w:u w:val="single"/>
                <w:lang w:val="en-US"/>
              </w:rPr>
              <w:t>E</w:t>
            </w:r>
            <w:r w:rsidRPr="008A5242">
              <w:rPr>
                <w:rFonts w:ascii="Courier New" w:hAnsi="Courier New" w:cs="Courier New"/>
                <w:b/>
                <w:u w:val="single"/>
              </w:rPr>
              <w:t>-</w:t>
            </w:r>
            <w:r w:rsidRPr="008A5242">
              <w:rPr>
                <w:rFonts w:ascii="Courier New" w:hAnsi="Courier New" w:cs="Courier New"/>
                <w:b/>
                <w:u w:val="single"/>
                <w:lang w:val="en-US"/>
              </w:rPr>
              <w:t>mail</w:t>
            </w:r>
            <w:r w:rsidRPr="008A5242">
              <w:rPr>
                <w:rFonts w:ascii="Courier New" w:hAnsi="Courier New" w:cs="Courier New"/>
                <w:b/>
                <w:u w:val="single"/>
              </w:rPr>
              <w:t>:</w:t>
            </w:r>
            <w:r w:rsidRPr="00762622">
              <w:rPr>
                <w:rFonts w:ascii="Courier New" w:hAnsi="Courier New" w:cs="Courier New"/>
                <w:b/>
                <w:lang w:val="en-US"/>
              </w:rPr>
              <w:t>info</w:t>
            </w:r>
            <w:r w:rsidRPr="00762622">
              <w:rPr>
                <w:rFonts w:ascii="Courier New" w:hAnsi="Courier New" w:cs="Courier New"/>
                <w:b/>
              </w:rPr>
              <w:t>@</w:t>
            </w:r>
            <w:r w:rsidRPr="00762622">
              <w:rPr>
                <w:rFonts w:ascii="Courier New" w:hAnsi="Courier New" w:cs="Courier New"/>
                <w:b/>
                <w:lang w:val="en-US"/>
              </w:rPr>
              <w:t>consul</w:t>
            </w:r>
            <w:r w:rsidRPr="00762622">
              <w:rPr>
                <w:rFonts w:ascii="Courier New" w:hAnsi="Courier New" w:cs="Courier New"/>
                <w:b/>
              </w:rPr>
              <w:t>-</w:t>
            </w:r>
            <w:r w:rsidRPr="00762622">
              <w:rPr>
                <w:rFonts w:ascii="Courier New" w:hAnsi="Courier New" w:cs="Courier New"/>
                <w:b/>
                <w:lang w:val="en-US"/>
              </w:rPr>
              <w:t>audit</w:t>
            </w:r>
            <w:r w:rsidRPr="00762622">
              <w:rPr>
                <w:rFonts w:ascii="Courier New" w:hAnsi="Courier New" w:cs="Courier New"/>
                <w:b/>
              </w:rPr>
              <w:t>.</w:t>
            </w:r>
            <w:proofErr w:type="spellStart"/>
            <w:r w:rsidRPr="00762622">
              <w:rPr>
                <w:rFonts w:ascii="Courier New" w:hAnsi="Courier New" w:cs="Courier New"/>
                <w:b/>
                <w:lang w:val="en-US"/>
              </w:rPr>
              <w:t>ru</w:t>
            </w:r>
            <w:proofErr w:type="spellEnd"/>
          </w:p>
          <w:p w14:paraId="3C825F6B" w14:textId="77777777" w:rsidR="00A005BE" w:rsidRPr="008A5242" w:rsidRDefault="00A005BE" w:rsidP="00B84FBC">
            <w:pPr>
              <w:widowControl w:val="0"/>
              <w:tabs>
                <w:tab w:val="left" w:pos="2900"/>
              </w:tabs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i/>
                <w:lang w:val="en-US"/>
              </w:rPr>
            </w:pPr>
            <w:r w:rsidRPr="008A5242">
              <w:rPr>
                <w:rFonts w:ascii="Courier New" w:hAnsi="Courier New" w:cs="Courier New"/>
                <w:b/>
                <w:u w:val="single"/>
                <w:lang w:val="en-US"/>
              </w:rPr>
              <w:t>Web:</w:t>
            </w:r>
            <w:r w:rsidRPr="008A5242">
              <w:rPr>
                <w:rFonts w:ascii="Courier New" w:hAnsi="Courier New" w:cs="Courier New"/>
                <w:b/>
                <w:lang w:val="en-US"/>
              </w:rPr>
              <w:t xml:space="preserve">    www.consul-audit.ru</w:t>
            </w:r>
          </w:p>
        </w:tc>
        <w:tc>
          <w:tcPr>
            <w:tcW w:w="4785" w:type="dxa"/>
          </w:tcPr>
          <w:p w14:paraId="709369D4" w14:textId="73DB77B6" w:rsidR="00A005BE" w:rsidRPr="008A5242" w:rsidRDefault="00A005BE" w:rsidP="00B84FBC">
            <w:pPr>
              <w:widowControl w:val="0"/>
              <w:tabs>
                <w:tab w:val="left" w:pos="2900"/>
              </w:tabs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b/>
                <w:i/>
              </w:rPr>
            </w:pPr>
            <w:r w:rsidRPr="003C5105">
              <w:rPr>
                <w:rFonts w:ascii="Courier New" w:hAnsi="Courier New"/>
                <w:noProof/>
                <w:lang w:eastAsia="ru-RU"/>
              </w:rPr>
              <w:drawing>
                <wp:inline distT="0" distB="0" distL="0" distR="0" wp14:anchorId="0A977D3F" wp14:editId="65226722">
                  <wp:extent cx="1699260" cy="347980"/>
                  <wp:effectExtent l="0" t="0" r="0" b="0"/>
                  <wp:docPr id="210706556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9260" cy="347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D9186D6" w14:textId="77777777" w:rsidR="00A005BE" w:rsidRDefault="00A005BE" w:rsidP="00A005BE">
      <w:pPr>
        <w:jc w:val="center"/>
        <w:rPr>
          <w:b/>
        </w:rPr>
      </w:pPr>
    </w:p>
    <w:p w14:paraId="42EE832E" w14:textId="77777777" w:rsidR="00A005BE" w:rsidRDefault="00A005BE" w:rsidP="00A005BE">
      <w:pPr>
        <w:jc w:val="center"/>
        <w:rPr>
          <w:b/>
        </w:rPr>
      </w:pPr>
    </w:p>
    <w:p w14:paraId="532B4178" w14:textId="77777777" w:rsidR="00A005BE" w:rsidRPr="005F0A3D" w:rsidRDefault="00A005BE" w:rsidP="00A005BE">
      <w:pPr>
        <w:jc w:val="center"/>
        <w:rPr>
          <w:rFonts w:ascii="Courier New" w:hAnsi="Courier New" w:cs="Courier New"/>
          <w:b/>
        </w:rPr>
      </w:pPr>
    </w:p>
    <w:p w14:paraId="757C5812" w14:textId="003E2915" w:rsidR="00DC56FB" w:rsidRPr="004E663E" w:rsidRDefault="00DC56FB" w:rsidP="00DC56FB">
      <w:pPr>
        <w:rPr>
          <w:b/>
          <w:sz w:val="20"/>
          <w:szCs w:val="20"/>
        </w:rPr>
      </w:pPr>
    </w:p>
    <w:p w14:paraId="3ACB52A4" w14:textId="77777777" w:rsidR="00A005BE" w:rsidRDefault="004E663E" w:rsidP="00A005BE">
      <w:pPr>
        <w:spacing w:before="100" w:beforeAutospacing="1" w:after="100" w:afterAutospacing="1"/>
        <w:jc w:val="center"/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</w:pPr>
      <w:r w:rsidRPr="00A005BE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 xml:space="preserve">РАСКРЫТИЕ ИНФОРМАЦИИ </w:t>
      </w:r>
    </w:p>
    <w:p w14:paraId="3729B09A" w14:textId="458C84B1" w:rsidR="004E663E" w:rsidRPr="00A005BE" w:rsidRDefault="004E663E" w:rsidP="00A005BE">
      <w:pPr>
        <w:spacing w:before="100" w:beforeAutospacing="1" w:after="100" w:afterAutospacing="1"/>
        <w:jc w:val="center"/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</w:pPr>
      <w:r w:rsidRPr="00A005BE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>об аудиторской организации</w:t>
      </w:r>
    </w:p>
    <w:p w14:paraId="54923144" w14:textId="234339C7" w:rsidR="004E663E" w:rsidRPr="00A005BE" w:rsidRDefault="004E663E" w:rsidP="00A005BE">
      <w:pPr>
        <w:spacing w:before="100" w:beforeAutospacing="1" w:after="100" w:afterAutospacing="1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005BE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за 202</w:t>
      </w:r>
      <w:r w:rsidR="00C61E79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3</w:t>
      </w:r>
      <w:r w:rsidRPr="00A005BE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 год</w:t>
      </w:r>
    </w:p>
    <w:p w14:paraId="5568E68D" w14:textId="77777777" w:rsidR="004E663E" w:rsidRPr="00A005BE" w:rsidRDefault="004E663E" w:rsidP="004E663E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>в соответствии с приказом Минфина России от 30.11.2021 № 198н</w:t>
      </w:r>
    </w:p>
    <w:p w14:paraId="34618A90" w14:textId="77777777" w:rsidR="004E663E" w:rsidRPr="00A005BE" w:rsidRDefault="004E663E" w:rsidP="004E663E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005BE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Общая информация</w:t>
      </w:r>
    </w:p>
    <w:tbl>
      <w:tblPr>
        <w:tblpPr w:leftFromText="45" w:rightFromText="45" w:vertAnchor="text"/>
        <w:tblW w:w="10500" w:type="dxa"/>
        <w:tblCellSpacing w:w="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63"/>
        <w:gridCol w:w="4537"/>
      </w:tblGrid>
      <w:tr w:rsidR="008A54DB" w:rsidRPr="00A005BE" w14:paraId="094FACF9" w14:textId="77777777" w:rsidTr="00F2030F">
        <w:trPr>
          <w:tblCellSpacing w:w="7" w:type="dxa"/>
        </w:trPr>
        <w:tc>
          <w:tcPr>
            <w:tcW w:w="0" w:type="auto"/>
            <w:vAlign w:val="center"/>
            <w:hideMark/>
          </w:tcPr>
          <w:p w14:paraId="1D0D79E6" w14:textId="77777777" w:rsidR="004E663E" w:rsidRPr="00A005BE" w:rsidRDefault="004E663E" w:rsidP="004E663E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005B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Полное наименование:</w:t>
            </w:r>
          </w:p>
        </w:tc>
        <w:tc>
          <w:tcPr>
            <w:tcW w:w="0" w:type="auto"/>
            <w:vAlign w:val="center"/>
            <w:hideMark/>
          </w:tcPr>
          <w:p w14:paraId="290A4040" w14:textId="783A9427" w:rsidR="004E663E" w:rsidRPr="00576EF0" w:rsidRDefault="004E663E" w:rsidP="004E663E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576EF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Общество с ограниченной ответственностью </w:t>
            </w:r>
            <w:r w:rsidR="00970796" w:rsidRPr="00576EF0">
              <w:rPr>
                <w:rFonts w:ascii="Courier New" w:hAnsi="Courier New" w:cs="Courier New"/>
              </w:rPr>
              <w:t>«Консул-Аудит»</w:t>
            </w:r>
            <w:r w:rsidR="00775A63" w:rsidRPr="00576EF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»</w:t>
            </w:r>
          </w:p>
        </w:tc>
      </w:tr>
      <w:tr w:rsidR="008A54DB" w:rsidRPr="00A005BE" w14:paraId="1BA56DE6" w14:textId="77777777" w:rsidTr="00F2030F">
        <w:trPr>
          <w:tblCellSpacing w:w="7" w:type="dxa"/>
        </w:trPr>
        <w:tc>
          <w:tcPr>
            <w:tcW w:w="0" w:type="auto"/>
            <w:vAlign w:val="center"/>
            <w:hideMark/>
          </w:tcPr>
          <w:p w14:paraId="50AB7824" w14:textId="77777777" w:rsidR="004E663E" w:rsidRPr="00A005BE" w:rsidRDefault="004E663E" w:rsidP="004E663E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005B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Сокращенное наименование:</w:t>
            </w:r>
          </w:p>
        </w:tc>
        <w:tc>
          <w:tcPr>
            <w:tcW w:w="0" w:type="auto"/>
            <w:vAlign w:val="center"/>
            <w:hideMark/>
          </w:tcPr>
          <w:p w14:paraId="5D2CD2F2" w14:textId="1B7DC734" w:rsidR="004E663E" w:rsidRPr="00576EF0" w:rsidRDefault="00970796" w:rsidP="004E663E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576EF0">
              <w:rPr>
                <w:rFonts w:ascii="Courier New" w:hAnsi="Courier New" w:cs="Courier New"/>
                <w:sz w:val="20"/>
                <w:szCs w:val="20"/>
              </w:rPr>
              <w:t>ООО «Консул-Аудит»</w:t>
            </w:r>
          </w:p>
        </w:tc>
      </w:tr>
      <w:tr w:rsidR="008A54DB" w:rsidRPr="00A005BE" w14:paraId="37FBBAFF" w14:textId="77777777" w:rsidTr="00F2030F">
        <w:trPr>
          <w:tblCellSpacing w:w="7" w:type="dxa"/>
        </w:trPr>
        <w:tc>
          <w:tcPr>
            <w:tcW w:w="0" w:type="auto"/>
            <w:vAlign w:val="center"/>
            <w:hideMark/>
          </w:tcPr>
          <w:p w14:paraId="3475DE2E" w14:textId="77777777" w:rsidR="004E663E" w:rsidRPr="00A005BE" w:rsidRDefault="004E663E" w:rsidP="004E663E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005B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Адрес:</w:t>
            </w:r>
          </w:p>
        </w:tc>
        <w:tc>
          <w:tcPr>
            <w:tcW w:w="0" w:type="auto"/>
            <w:vAlign w:val="center"/>
            <w:hideMark/>
          </w:tcPr>
          <w:p w14:paraId="28D96B72" w14:textId="5EB0EC11" w:rsidR="004E663E" w:rsidRPr="00576EF0" w:rsidRDefault="00970796" w:rsidP="004E663E">
            <w:pPr>
              <w:rPr>
                <w:rFonts w:ascii="Courier New" w:eastAsia="Times New Roman" w:hAnsi="Courier New" w:cs="Courier New"/>
                <w:iCs/>
                <w:sz w:val="20"/>
                <w:szCs w:val="20"/>
                <w:lang w:eastAsia="ru-RU"/>
              </w:rPr>
            </w:pPr>
            <w:r w:rsidRPr="00576EF0">
              <w:rPr>
                <w:rFonts w:ascii="Courier New" w:hAnsi="Courier New" w:cs="Courier New"/>
                <w:iCs/>
                <w:sz w:val="20"/>
                <w:szCs w:val="20"/>
              </w:rPr>
              <w:t>117587, Москва г, Варшавское ш, дом № 125, Строение 1, Сек/</w:t>
            </w:r>
            <w:proofErr w:type="spellStart"/>
            <w:r w:rsidRPr="00576EF0">
              <w:rPr>
                <w:rFonts w:ascii="Courier New" w:hAnsi="Courier New" w:cs="Courier New"/>
                <w:iCs/>
                <w:sz w:val="20"/>
                <w:szCs w:val="20"/>
              </w:rPr>
              <w:t>Пом</w:t>
            </w:r>
            <w:proofErr w:type="spellEnd"/>
            <w:r w:rsidRPr="00576EF0">
              <w:rPr>
                <w:rFonts w:ascii="Courier New" w:hAnsi="Courier New" w:cs="Courier New"/>
                <w:iCs/>
                <w:sz w:val="20"/>
                <w:szCs w:val="20"/>
              </w:rPr>
              <w:t>/К 1/VIII/16</w:t>
            </w:r>
          </w:p>
        </w:tc>
      </w:tr>
      <w:tr w:rsidR="008A54DB" w:rsidRPr="00A005BE" w14:paraId="633186C2" w14:textId="77777777" w:rsidTr="00F2030F">
        <w:trPr>
          <w:tblCellSpacing w:w="7" w:type="dxa"/>
        </w:trPr>
        <w:tc>
          <w:tcPr>
            <w:tcW w:w="0" w:type="auto"/>
            <w:vAlign w:val="center"/>
            <w:hideMark/>
          </w:tcPr>
          <w:p w14:paraId="4F41A685" w14:textId="77777777" w:rsidR="004E663E" w:rsidRPr="00576EF0" w:rsidRDefault="004E663E" w:rsidP="004E663E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576EF0">
              <w:rPr>
                <w:rFonts w:ascii="Courier New" w:hAnsi="Courier New" w:cs="Courier New"/>
                <w:sz w:val="20"/>
                <w:szCs w:val="20"/>
              </w:rPr>
              <w:t>Телефон:</w:t>
            </w:r>
          </w:p>
        </w:tc>
        <w:tc>
          <w:tcPr>
            <w:tcW w:w="0" w:type="auto"/>
            <w:vAlign w:val="center"/>
            <w:hideMark/>
          </w:tcPr>
          <w:p w14:paraId="249E2D03" w14:textId="7BB06445" w:rsidR="004E663E" w:rsidRPr="00576EF0" w:rsidRDefault="004E663E" w:rsidP="004E663E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576EF0">
              <w:rPr>
                <w:rFonts w:ascii="Courier New" w:hAnsi="Courier New" w:cs="Courier New"/>
                <w:sz w:val="20"/>
                <w:szCs w:val="20"/>
              </w:rPr>
              <w:t xml:space="preserve">(495) </w:t>
            </w:r>
            <w:r w:rsidR="00970796" w:rsidRPr="00576EF0">
              <w:rPr>
                <w:rFonts w:ascii="Courier New" w:hAnsi="Courier New" w:cs="Courier New"/>
                <w:sz w:val="20"/>
                <w:szCs w:val="20"/>
              </w:rPr>
              <w:t>319-46-89</w:t>
            </w:r>
          </w:p>
        </w:tc>
      </w:tr>
      <w:tr w:rsidR="008A54DB" w:rsidRPr="00A005BE" w14:paraId="1EEF14FA" w14:textId="77777777" w:rsidTr="00F2030F">
        <w:trPr>
          <w:tblCellSpacing w:w="7" w:type="dxa"/>
        </w:trPr>
        <w:tc>
          <w:tcPr>
            <w:tcW w:w="0" w:type="auto"/>
            <w:vAlign w:val="center"/>
            <w:hideMark/>
          </w:tcPr>
          <w:p w14:paraId="7E0BA2EE" w14:textId="77777777" w:rsidR="004E663E" w:rsidRPr="00576EF0" w:rsidRDefault="004E663E" w:rsidP="004E663E">
            <w:pPr>
              <w:rPr>
                <w:rFonts w:ascii="Courier New" w:hAnsi="Courier New" w:cs="Courier New"/>
                <w:iCs/>
                <w:sz w:val="20"/>
                <w:szCs w:val="20"/>
              </w:rPr>
            </w:pPr>
            <w:r w:rsidRPr="00576EF0">
              <w:rPr>
                <w:rFonts w:ascii="Courier New" w:hAnsi="Courier New" w:cs="Courier New"/>
                <w:iCs/>
                <w:sz w:val="20"/>
                <w:szCs w:val="20"/>
              </w:rPr>
              <w:t>Электронная почта:</w:t>
            </w:r>
          </w:p>
        </w:tc>
        <w:tc>
          <w:tcPr>
            <w:tcW w:w="0" w:type="auto"/>
            <w:vAlign w:val="center"/>
            <w:hideMark/>
          </w:tcPr>
          <w:p w14:paraId="1F76783A" w14:textId="11279B3D" w:rsidR="004E663E" w:rsidRPr="00576EF0" w:rsidRDefault="005821C1" w:rsidP="004E663E">
            <w:pPr>
              <w:rPr>
                <w:rFonts w:ascii="Courier New" w:hAnsi="Courier New" w:cs="Courier New"/>
                <w:iCs/>
                <w:sz w:val="20"/>
                <w:szCs w:val="20"/>
              </w:rPr>
            </w:pPr>
            <w:hyperlink r:id="rId8" w:tgtFrame="_blank" w:history="1">
              <w:r w:rsidR="00970796" w:rsidRPr="00576EF0">
                <w:rPr>
                  <w:rFonts w:ascii="Courier New" w:hAnsi="Courier New" w:cs="Courier New"/>
                  <w:iCs/>
                  <w:sz w:val="20"/>
                  <w:szCs w:val="20"/>
                </w:rPr>
                <w:t>info@consul-audit.ru</w:t>
              </w:r>
            </w:hyperlink>
          </w:p>
        </w:tc>
      </w:tr>
      <w:tr w:rsidR="008A54DB" w:rsidRPr="00A005BE" w14:paraId="10B7AC71" w14:textId="77777777" w:rsidTr="00F2030F">
        <w:trPr>
          <w:tblCellSpacing w:w="7" w:type="dxa"/>
        </w:trPr>
        <w:tc>
          <w:tcPr>
            <w:tcW w:w="0" w:type="auto"/>
            <w:vAlign w:val="center"/>
            <w:hideMark/>
          </w:tcPr>
          <w:p w14:paraId="55046E5F" w14:textId="77777777" w:rsidR="004E663E" w:rsidRPr="00A005BE" w:rsidRDefault="004E663E" w:rsidP="004E663E">
            <w:pPr>
              <w:spacing w:before="100" w:beforeAutospacing="1" w:after="100" w:afterAutospacing="1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005B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Дата внесения сведений в реестр аудиторских организаций саморегулируемой организации аудиторов:</w:t>
            </w:r>
          </w:p>
        </w:tc>
        <w:tc>
          <w:tcPr>
            <w:tcW w:w="0" w:type="auto"/>
            <w:vAlign w:val="center"/>
            <w:hideMark/>
          </w:tcPr>
          <w:p w14:paraId="260B0B27" w14:textId="2CC2529E" w:rsidR="004E663E" w:rsidRPr="00A005BE" w:rsidRDefault="00970796" w:rsidP="004E663E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005BE">
              <w:rPr>
                <w:rFonts w:ascii="Courier New" w:eastAsia="Times New Roman" w:hAnsi="Courier New" w:cs="Courier New"/>
                <w:sz w:val="20"/>
                <w:szCs w:val="20"/>
                <w:lang w:val="en-US" w:eastAsia="ru-RU"/>
              </w:rPr>
              <w:t xml:space="preserve">18 </w:t>
            </w:r>
            <w:r w:rsidRPr="00A005B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марта 2016 г.</w:t>
            </w:r>
          </w:p>
        </w:tc>
      </w:tr>
      <w:tr w:rsidR="008A54DB" w:rsidRPr="00A005BE" w14:paraId="5F842445" w14:textId="77777777" w:rsidTr="00F2030F">
        <w:trPr>
          <w:tblCellSpacing w:w="7" w:type="dxa"/>
        </w:trPr>
        <w:tc>
          <w:tcPr>
            <w:tcW w:w="0" w:type="auto"/>
            <w:vAlign w:val="center"/>
            <w:hideMark/>
          </w:tcPr>
          <w:p w14:paraId="715F1349" w14:textId="77777777" w:rsidR="004E663E" w:rsidRPr="00A005BE" w:rsidRDefault="004E663E" w:rsidP="004E663E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005B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Дата внесения сведений в реестр аудиторских организаций, оказывающих аудиторские услуги общественно значимым организациям:</w:t>
            </w:r>
          </w:p>
        </w:tc>
        <w:tc>
          <w:tcPr>
            <w:tcW w:w="0" w:type="auto"/>
            <w:vAlign w:val="center"/>
            <w:hideMark/>
          </w:tcPr>
          <w:p w14:paraId="6773C61D" w14:textId="77777777" w:rsidR="004E663E" w:rsidRPr="00A005BE" w:rsidRDefault="004E663E" w:rsidP="004E663E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005B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Нет</w:t>
            </w:r>
          </w:p>
        </w:tc>
      </w:tr>
      <w:tr w:rsidR="008A54DB" w:rsidRPr="00A005BE" w14:paraId="47AD2818" w14:textId="77777777" w:rsidTr="00F2030F">
        <w:trPr>
          <w:tblCellSpacing w:w="7" w:type="dxa"/>
        </w:trPr>
        <w:tc>
          <w:tcPr>
            <w:tcW w:w="0" w:type="auto"/>
            <w:vAlign w:val="center"/>
            <w:hideMark/>
          </w:tcPr>
          <w:p w14:paraId="6B704DD2" w14:textId="77777777" w:rsidR="004E663E" w:rsidRPr="00A005BE" w:rsidRDefault="004E663E" w:rsidP="004E663E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005B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Дата внесения сведений об аудиторской организации в реестр аудиторских организаций, оказывающих аудиторские услуги общественно значимым организациям на финансовом рынке:</w:t>
            </w:r>
          </w:p>
        </w:tc>
        <w:tc>
          <w:tcPr>
            <w:tcW w:w="0" w:type="auto"/>
            <w:vAlign w:val="center"/>
            <w:hideMark/>
          </w:tcPr>
          <w:p w14:paraId="4E665A90" w14:textId="77777777" w:rsidR="004E663E" w:rsidRPr="00A005BE" w:rsidRDefault="004E663E" w:rsidP="004E663E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005B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Нет</w:t>
            </w:r>
          </w:p>
        </w:tc>
      </w:tr>
      <w:tr w:rsidR="008A54DB" w:rsidRPr="00A005BE" w14:paraId="2F6B89DB" w14:textId="77777777" w:rsidTr="00F2030F">
        <w:trPr>
          <w:tblCellSpacing w:w="7" w:type="dxa"/>
        </w:trPr>
        <w:tc>
          <w:tcPr>
            <w:tcW w:w="0" w:type="auto"/>
            <w:vAlign w:val="center"/>
            <w:hideMark/>
          </w:tcPr>
          <w:p w14:paraId="58E7FC21" w14:textId="77777777" w:rsidR="004E663E" w:rsidRPr="002E49EF" w:rsidRDefault="004E663E" w:rsidP="004E663E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E49E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Структура аудиторской организации (органы управления):</w:t>
            </w:r>
          </w:p>
        </w:tc>
        <w:tc>
          <w:tcPr>
            <w:tcW w:w="0" w:type="auto"/>
            <w:vAlign w:val="center"/>
            <w:hideMark/>
          </w:tcPr>
          <w:p w14:paraId="56C06EE7" w14:textId="62ED2679" w:rsidR="004E663E" w:rsidRPr="002E49EF" w:rsidRDefault="004E663E" w:rsidP="004E663E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E49E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Единоличный исполнительный орган - Генеральный директор </w:t>
            </w:r>
            <w:r w:rsidR="00970796" w:rsidRPr="002E49E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Малышева Евгения Валерьевна</w:t>
            </w:r>
          </w:p>
        </w:tc>
      </w:tr>
      <w:tr w:rsidR="008A54DB" w:rsidRPr="00A005BE" w14:paraId="14B56C6E" w14:textId="77777777" w:rsidTr="00F2030F">
        <w:trPr>
          <w:tblCellSpacing w:w="7" w:type="dxa"/>
        </w:trPr>
        <w:tc>
          <w:tcPr>
            <w:tcW w:w="0" w:type="auto"/>
            <w:vAlign w:val="center"/>
            <w:hideMark/>
          </w:tcPr>
          <w:p w14:paraId="4B946CA7" w14:textId="77777777" w:rsidR="004E663E" w:rsidRPr="002E49EF" w:rsidRDefault="004E663E" w:rsidP="004E663E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E49E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Филиалы и представительства:</w:t>
            </w:r>
          </w:p>
        </w:tc>
        <w:tc>
          <w:tcPr>
            <w:tcW w:w="0" w:type="auto"/>
            <w:vAlign w:val="center"/>
            <w:hideMark/>
          </w:tcPr>
          <w:p w14:paraId="18191132" w14:textId="77777777" w:rsidR="004E663E" w:rsidRPr="002E49EF" w:rsidRDefault="004E663E" w:rsidP="004E663E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E49E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Нет</w:t>
            </w:r>
          </w:p>
        </w:tc>
      </w:tr>
      <w:tr w:rsidR="008A54DB" w:rsidRPr="00A005BE" w14:paraId="7FADDA1C" w14:textId="77777777" w:rsidTr="00F2030F">
        <w:trPr>
          <w:tblCellSpacing w:w="7" w:type="dxa"/>
        </w:trPr>
        <w:tc>
          <w:tcPr>
            <w:tcW w:w="0" w:type="auto"/>
            <w:vAlign w:val="center"/>
            <w:hideMark/>
          </w:tcPr>
          <w:p w14:paraId="0F0D7375" w14:textId="77777777" w:rsidR="004E663E" w:rsidRPr="002E49EF" w:rsidRDefault="004E663E" w:rsidP="004E663E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E49E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Дочерние общества:</w:t>
            </w:r>
          </w:p>
        </w:tc>
        <w:tc>
          <w:tcPr>
            <w:tcW w:w="0" w:type="auto"/>
            <w:vAlign w:val="center"/>
            <w:hideMark/>
          </w:tcPr>
          <w:p w14:paraId="12130B86" w14:textId="77777777" w:rsidR="004E663E" w:rsidRPr="002E49EF" w:rsidRDefault="004E663E" w:rsidP="004E663E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E49E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Нет</w:t>
            </w:r>
          </w:p>
        </w:tc>
      </w:tr>
      <w:tr w:rsidR="008A54DB" w:rsidRPr="00A005BE" w14:paraId="608F828D" w14:textId="77777777" w:rsidTr="00F2030F">
        <w:trPr>
          <w:tblCellSpacing w:w="7" w:type="dxa"/>
        </w:trPr>
        <w:tc>
          <w:tcPr>
            <w:tcW w:w="0" w:type="auto"/>
            <w:vAlign w:val="center"/>
            <w:hideMark/>
          </w:tcPr>
          <w:p w14:paraId="4B955A7C" w14:textId="77777777" w:rsidR="004E663E" w:rsidRPr="002E49EF" w:rsidRDefault="004E663E" w:rsidP="004E663E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E49E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Аудиторские организации, участвующие в уставном капитале:</w:t>
            </w:r>
          </w:p>
        </w:tc>
        <w:tc>
          <w:tcPr>
            <w:tcW w:w="0" w:type="auto"/>
            <w:vAlign w:val="center"/>
            <w:hideMark/>
          </w:tcPr>
          <w:p w14:paraId="3BBD19B2" w14:textId="77777777" w:rsidR="004E663E" w:rsidRPr="002E49EF" w:rsidRDefault="004E663E" w:rsidP="004E663E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E49E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Нет</w:t>
            </w:r>
          </w:p>
        </w:tc>
      </w:tr>
      <w:tr w:rsidR="008A54DB" w:rsidRPr="00A005BE" w14:paraId="5786B999" w14:textId="77777777" w:rsidTr="00F2030F">
        <w:trPr>
          <w:tblCellSpacing w:w="7" w:type="dxa"/>
        </w:trPr>
        <w:tc>
          <w:tcPr>
            <w:tcW w:w="0" w:type="auto"/>
            <w:vAlign w:val="center"/>
            <w:hideMark/>
          </w:tcPr>
          <w:p w14:paraId="7C904099" w14:textId="77777777" w:rsidR="004E663E" w:rsidRPr="002E49EF" w:rsidRDefault="004E663E" w:rsidP="004E663E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E49E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Доля уставного капитала, принадлежащего аудиторам организации:</w:t>
            </w:r>
          </w:p>
        </w:tc>
        <w:tc>
          <w:tcPr>
            <w:tcW w:w="0" w:type="auto"/>
            <w:vAlign w:val="center"/>
            <w:hideMark/>
          </w:tcPr>
          <w:p w14:paraId="571A35B8" w14:textId="3B833329" w:rsidR="004E663E" w:rsidRDefault="008A54DB" w:rsidP="004E663E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E49E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34</w:t>
            </w:r>
            <w:r w:rsidR="004E663E" w:rsidRPr="002E49E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% уставного капитала принадлежит генеральному директору </w:t>
            </w:r>
            <w:r w:rsidRPr="002E49E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Малышевой Евгении Валерьевне</w:t>
            </w:r>
            <w:r w:rsidR="004E663E" w:rsidRPr="002E49E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(основное место работы)</w:t>
            </w:r>
            <w:r w:rsidRPr="002E49E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;</w:t>
            </w:r>
          </w:p>
          <w:p w14:paraId="334E8150" w14:textId="08D818ED" w:rsidR="00137C6D" w:rsidRPr="002E49EF" w:rsidRDefault="00137C6D" w:rsidP="004E663E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E49E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34% уставного капитала принадлежит ведущему аудитору Мелехиной Маргарите Михайловне (основное место работ</w:t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ы);</w:t>
            </w:r>
          </w:p>
          <w:p w14:paraId="450B2491" w14:textId="4880F1DA" w:rsidR="008A54DB" w:rsidRPr="002E49EF" w:rsidRDefault="008A54DB" w:rsidP="00137C6D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E49E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32% уставного капитала принадлежит заместителю генерального директора </w:t>
            </w:r>
            <w:proofErr w:type="spellStart"/>
            <w:r w:rsidRPr="002E49E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Жестковой</w:t>
            </w:r>
            <w:proofErr w:type="spellEnd"/>
            <w:r w:rsidRPr="002E49E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Нине Вик</w:t>
            </w:r>
            <w:r w:rsidR="00137C6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торовне (основное место работы)</w:t>
            </w:r>
          </w:p>
        </w:tc>
      </w:tr>
      <w:tr w:rsidR="008A54DB" w:rsidRPr="00A005BE" w14:paraId="44391469" w14:textId="77777777" w:rsidTr="00F2030F">
        <w:trPr>
          <w:tblCellSpacing w:w="7" w:type="dxa"/>
        </w:trPr>
        <w:tc>
          <w:tcPr>
            <w:tcW w:w="0" w:type="auto"/>
            <w:vAlign w:val="center"/>
            <w:hideMark/>
          </w:tcPr>
          <w:p w14:paraId="668B0423" w14:textId="77777777" w:rsidR="004E663E" w:rsidRPr="002E49EF" w:rsidRDefault="004E663E" w:rsidP="004E663E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E49E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Бенефициарный владелец аудиторской организации:</w:t>
            </w:r>
          </w:p>
        </w:tc>
        <w:tc>
          <w:tcPr>
            <w:tcW w:w="0" w:type="auto"/>
            <w:vAlign w:val="center"/>
            <w:hideMark/>
          </w:tcPr>
          <w:p w14:paraId="66D1726F" w14:textId="77777777" w:rsidR="002E49EF" w:rsidRPr="002E49EF" w:rsidRDefault="002E49EF" w:rsidP="002E49EF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E49E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Малышева Евгения Валерьевна, гражданка РФ, страна проживания РФ</w:t>
            </w:r>
          </w:p>
          <w:p w14:paraId="0C1FE9B0" w14:textId="77777777" w:rsidR="002E49EF" w:rsidRPr="002E49EF" w:rsidRDefault="002E49EF" w:rsidP="002E49EF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E49E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lastRenderedPageBreak/>
              <w:t>Жесткова Нина Викторовна,  гражданка РФ, страна проживания РФ</w:t>
            </w:r>
          </w:p>
          <w:p w14:paraId="7E2A9F95" w14:textId="3F54C4DA" w:rsidR="004E663E" w:rsidRPr="002E49EF" w:rsidRDefault="002E49EF" w:rsidP="002E49EF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E49E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Мелехина Маргарита Михайловна,  гражданка РФ, страна проживания РФ</w:t>
            </w:r>
          </w:p>
        </w:tc>
      </w:tr>
      <w:tr w:rsidR="008A54DB" w:rsidRPr="00A005BE" w14:paraId="7BF3E059" w14:textId="77777777" w:rsidTr="00F2030F">
        <w:trPr>
          <w:tblCellSpacing w:w="7" w:type="dxa"/>
        </w:trPr>
        <w:tc>
          <w:tcPr>
            <w:tcW w:w="0" w:type="auto"/>
            <w:vAlign w:val="center"/>
            <w:hideMark/>
          </w:tcPr>
          <w:p w14:paraId="5CD0CE98" w14:textId="77777777" w:rsidR="004E663E" w:rsidRPr="00A005BE" w:rsidRDefault="004E663E" w:rsidP="004E663E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005B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lastRenderedPageBreak/>
              <w:t>Иностранные граждане, лица без гражданства, иностранные юридические лица, международные компании, являющиеся контролирующими лицами организации:</w:t>
            </w:r>
          </w:p>
        </w:tc>
        <w:tc>
          <w:tcPr>
            <w:tcW w:w="0" w:type="auto"/>
            <w:vAlign w:val="center"/>
            <w:hideMark/>
          </w:tcPr>
          <w:p w14:paraId="51927DE0" w14:textId="77777777" w:rsidR="004E663E" w:rsidRPr="00A005BE" w:rsidRDefault="004E663E" w:rsidP="004E663E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005B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Нет</w:t>
            </w:r>
          </w:p>
        </w:tc>
      </w:tr>
      <w:tr w:rsidR="008A54DB" w:rsidRPr="00A005BE" w14:paraId="535B1986" w14:textId="77777777" w:rsidTr="00F2030F">
        <w:trPr>
          <w:tblCellSpacing w:w="7" w:type="dxa"/>
        </w:trPr>
        <w:tc>
          <w:tcPr>
            <w:tcW w:w="0" w:type="auto"/>
            <w:vAlign w:val="center"/>
            <w:hideMark/>
          </w:tcPr>
          <w:p w14:paraId="55F2BEB3" w14:textId="77777777" w:rsidR="004E663E" w:rsidRPr="00A005BE" w:rsidRDefault="004E663E" w:rsidP="004E663E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005B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Сети аудиторских организаций, членом которых является организация:</w:t>
            </w:r>
          </w:p>
        </w:tc>
        <w:tc>
          <w:tcPr>
            <w:tcW w:w="0" w:type="auto"/>
            <w:vAlign w:val="center"/>
            <w:hideMark/>
          </w:tcPr>
          <w:p w14:paraId="5C8AC958" w14:textId="77777777" w:rsidR="004E663E" w:rsidRPr="00A005BE" w:rsidRDefault="004E663E" w:rsidP="004E663E">
            <w:pPr>
              <w:spacing w:before="100" w:beforeAutospacing="1" w:after="100" w:afterAutospacing="1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005B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Нет</w:t>
            </w:r>
          </w:p>
        </w:tc>
      </w:tr>
    </w:tbl>
    <w:p w14:paraId="494818BE" w14:textId="77777777" w:rsidR="004E663E" w:rsidRPr="00A005BE" w:rsidRDefault="004E663E" w:rsidP="004E663E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14:paraId="6DEA0D7C" w14:textId="554A7420" w:rsidR="004E663E" w:rsidRPr="00A005BE" w:rsidRDefault="004E663E" w:rsidP="00137C6D">
      <w:pPr>
        <w:spacing w:before="100" w:beforeAutospacing="1" w:after="100" w:afterAutospacing="1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005BE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Информация об организации и обеспечении соблюдения аудиторской организацией требований профессиональной этики и независимости, установленных Федеральным законом от 30 декабря 2008 г. № 307-ФЗ </w:t>
      </w:r>
      <w:r w:rsidR="00775A63" w:rsidRPr="00A005BE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«</w:t>
      </w:r>
      <w:r w:rsidRPr="00A005BE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Об аудиторской деятельности</w:t>
      </w:r>
      <w:r w:rsidR="00775A63" w:rsidRPr="00A005BE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»</w:t>
      </w:r>
      <w:r w:rsidRPr="00A005BE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, а также кодексом профессиональной этики аудиторов и правилами независимости аудиторов и аудиторских организаций</w:t>
      </w:r>
    </w:p>
    <w:p w14:paraId="47142D6E" w14:textId="77777777" w:rsidR="004E663E" w:rsidRPr="00A005BE" w:rsidRDefault="004E663E" w:rsidP="004E663E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005BE">
        <w:rPr>
          <w:rFonts w:ascii="Courier New" w:eastAsia="Times New Roman" w:hAnsi="Courier New" w:cs="Courier New"/>
          <w:sz w:val="20"/>
          <w:szCs w:val="20"/>
          <w:u w:val="single"/>
          <w:lang w:eastAsia="ru-RU"/>
        </w:rPr>
        <w:t>Соблюдение требований профессиональной этики и независимости</w:t>
      </w:r>
    </w:p>
    <w:p w14:paraId="6C1FB7A4" w14:textId="22E0D61A" w:rsidR="004E663E" w:rsidRPr="00A005BE" w:rsidRDefault="004E663E" w:rsidP="00137C6D">
      <w:pPr>
        <w:spacing w:before="100" w:beforeAutospacing="1" w:after="100" w:afterAutospacing="1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Я, генеральный директор </w:t>
      </w:r>
      <w:r w:rsidR="00775A63"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>ООО «</w:t>
      </w:r>
      <w:r w:rsidR="008459D5"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>Консул-Аудит</w:t>
      </w:r>
      <w:r w:rsidR="00775A63"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>»</w:t>
      </w:r>
      <w:r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r w:rsidR="008459D5"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>Малышева Евгения Валерьевна</w:t>
      </w:r>
      <w:r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>, заявляю, что по состоянию на 01 января 202</w:t>
      </w:r>
      <w:r w:rsidR="00C61E79">
        <w:rPr>
          <w:rFonts w:ascii="Courier New" w:eastAsia="Times New Roman" w:hAnsi="Courier New" w:cs="Courier New"/>
          <w:sz w:val="20"/>
          <w:szCs w:val="20"/>
          <w:lang w:eastAsia="ru-RU"/>
        </w:rPr>
        <w:t>4</w:t>
      </w:r>
      <w:r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г. </w:t>
      </w:r>
      <w:r w:rsidR="00F35B3A"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>ООО «</w:t>
      </w:r>
      <w:r w:rsidR="008459D5"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>Консул-Аудит</w:t>
      </w:r>
      <w:r w:rsidR="00F35B3A"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>»</w:t>
      </w:r>
      <w:r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и аудиторы, являющиеся сотрудниками организации, соблюдают требования профессиональной этики и независимости, предусмотренные статьей 8 Федерального закона от 30 декабря 2008 г. № 307-ФЗ </w:t>
      </w:r>
      <w:r w:rsidR="00F35B3A"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>«</w:t>
      </w:r>
      <w:r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>Об аудиторской деятельности</w:t>
      </w:r>
      <w:r w:rsidR="00F35B3A"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>»</w:t>
      </w:r>
      <w:r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>.</w:t>
      </w:r>
    </w:p>
    <w:p w14:paraId="17D4F0E3" w14:textId="77777777" w:rsidR="004E663E" w:rsidRPr="00A005BE" w:rsidRDefault="004E663E" w:rsidP="004E663E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005BE">
        <w:rPr>
          <w:rFonts w:ascii="Courier New" w:eastAsia="Times New Roman" w:hAnsi="Courier New" w:cs="Courier New"/>
          <w:sz w:val="20"/>
          <w:szCs w:val="20"/>
          <w:u w:val="single"/>
          <w:lang w:eastAsia="ru-RU"/>
        </w:rPr>
        <w:t>Система вознаграждения руководства организации и руководителей аудита</w:t>
      </w:r>
    </w:p>
    <w:p w14:paraId="5F29F3ED" w14:textId="4A82F826" w:rsidR="004E663E" w:rsidRPr="00A005BE" w:rsidRDefault="004E663E" w:rsidP="00137C6D">
      <w:pPr>
        <w:spacing w:before="100" w:beforeAutospacing="1" w:after="100" w:afterAutospacing="1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В </w:t>
      </w:r>
      <w:r w:rsidR="00F35B3A"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>ООО «</w:t>
      </w:r>
      <w:r w:rsidR="008459D5"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>Консул-Аудит</w:t>
      </w:r>
      <w:r w:rsidR="00F35B3A"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>»</w:t>
      </w:r>
      <w:r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> установлена сдельно-повременная система оплаты труда руководителей аудита.</w:t>
      </w:r>
      <w:r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br/>
        <w:t>Предусмотрена возможность начисления премии по результатам выполнения задания при качественно выполненном задании в соответствии с установленной в аудиторской организации системой оценки работы сотрудников, учитывающей, в числе прочего, профессиональную компетентность и соблюдение этических принципов.</w:t>
      </w:r>
    </w:p>
    <w:p w14:paraId="677FC587" w14:textId="77777777" w:rsidR="004E663E" w:rsidRPr="002E49EF" w:rsidRDefault="004E663E" w:rsidP="004E663E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005BE">
        <w:rPr>
          <w:rFonts w:ascii="Courier New" w:eastAsia="Times New Roman" w:hAnsi="Courier New" w:cs="Courier New"/>
          <w:sz w:val="20"/>
          <w:szCs w:val="20"/>
          <w:u w:val="single"/>
          <w:lang w:eastAsia="ru-RU"/>
        </w:rPr>
        <w:t xml:space="preserve">Меры, принимаемые в целях обеспечения ротации </w:t>
      </w:r>
      <w:r w:rsidRPr="002E49EF">
        <w:rPr>
          <w:rFonts w:ascii="Courier New" w:eastAsia="Times New Roman" w:hAnsi="Courier New" w:cs="Courier New"/>
          <w:sz w:val="20"/>
          <w:szCs w:val="20"/>
          <w:u w:val="single"/>
          <w:lang w:eastAsia="ru-RU"/>
        </w:rPr>
        <w:t>руководителей аудита</w:t>
      </w:r>
    </w:p>
    <w:p w14:paraId="2BC9C49B" w14:textId="77777777" w:rsidR="004E663E" w:rsidRPr="002E49EF" w:rsidRDefault="004E663E" w:rsidP="00137C6D">
      <w:pPr>
        <w:spacing w:before="100" w:beforeAutospacing="1" w:after="100" w:afterAutospacing="1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>Для организаций, ценные бумаги которых допущены к организованным торгам, устанавливается периодическая (по мере возможности, но не реже одного раза в 7 лет) ротация сотрудников, осуществляющих руководство аудитом одной и той же организации.</w:t>
      </w:r>
    </w:p>
    <w:p w14:paraId="76882BBF" w14:textId="16C9A89B" w:rsidR="004E663E" w:rsidRPr="002E49EF" w:rsidRDefault="004E663E" w:rsidP="00137C6D">
      <w:pPr>
        <w:spacing w:before="100" w:beforeAutospacing="1" w:after="100" w:afterAutospacing="1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Для прочих организаций устанавливается периодическая (по мере возможности, но не реже одного раза в </w:t>
      </w:r>
      <w:r w:rsidR="00864E9A"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>7</w:t>
      </w:r>
      <w:r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лет) ротация руководителей аудита одной и той же организации.</w:t>
      </w:r>
    </w:p>
    <w:p w14:paraId="61033C7D" w14:textId="77777777" w:rsidR="004E663E" w:rsidRPr="002E49EF" w:rsidRDefault="004E663E" w:rsidP="00137C6D">
      <w:pPr>
        <w:spacing w:before="100" w:beforeAutospacing="1" w:after="100" w:afterAutospacing="1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>Для обеспечения выполнения требований по ротации применяются соответствующие формы внутренних документов. Контроль обеспечения выполнения указанных требований осуществляется генеральным директором.</w:t>
      </w:r>
    </w:p>
    <w:p w14:paraId="54347C39" w14:textId="77777777" w:rsidR="004E663E" w:rsidRPr="002E49EF" w:rsidRDefault="004E663E" w:rsidP="004E663E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14:paraId="7C8E775C" w14:textId="77777777" w:rsidR="004E663E" w:rsidRPr="002E49EF" w:rsidRDefault="004E663E" w:rsidP="004E663E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E49EF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Информация о контроле (надзоре) за деятельностью (качестве работы) аудиторской организации</w:t>
      </w:r>
    </w:p>
    <w:p w14:paraId="008610C4" w14:textId="77777777" w:rsidR="004E663E" w:rsidRPr="002E49EF" w:rsidRDefault="004E663E" w:rsidP="004E663E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E49EF">
        <w:rPr>
          <w:rFonts w:ascii="Courier New" w:eastAsia="Times New Roman" w:hAnsi="Courier New" w:cs="Courier New"/>
          <w:sz w:val="20"/>
          <w:szCs w:val="20"/>
          <w:u w:val="single"/>
          <w:lang w:eastAsia="ru-RU"/>
        </w:rPr>
        <w:t>Система внутреннего контроля</w:t>
      </w:r>
    </w:p>
    <w:p w14:paraId="323DEAEC" w14:textId="2ED01C9A" w:rsidR="004E663E" w:rsidRPr="002E49EF" w:rsidRDefault="004E663E" w:rsidP="00137C6D">
      <w:pPr>
        <w:spacing w:before="100" w:beforeAutospacing="1" w:after="100" w:afterAutospacing="1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Я, генеральный директор </w:t>
      </w:r>
      <w:r w:rsidR="00F35B3A"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>ООО «</w:t>
      </w:r>
      <w:r w:rsidR="001E7CED"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>Консул-Аудит</w:t>
      </w:r>
      <w:r w:rsidR="00F35B3A"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>»</w:t>
      </w:r>
      <w:r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r w:rsidR="001E7CED"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>Малышева Евгения Валерьевна</w:t>
      </w:r>
      <w:r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>, заявляю, что по состоянию на 01 января 202</w:t>
      </w:r>
      <w:r w:rsidR="00C61E79">
        <w:rPr>
          <w:rFonts w:ascii="Courier New" w:eastAsia="Times New Roman" w:hAnsi="Courier New" w:cs="Courier New"/>
          <w:sz w:val="20"/>
          <w:szCs w:val="20"/>
          <w:lang w:eastAsia="ru-RU"/>
        </w:rPr>
        <w:t>4</w:t>
      </w:r>
      <w:r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г. в </w:t>
      </w:r>
      <w:r w:rsidR="00F35B3A"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>ООО «</w:t>
      </w:r>
      <w:r w:rsidR="001E7CED"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>Консул-Аудит</w:t>
      </w:r>
      <w:r w:rsidR="00F35B3A"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>»</w:t>
      </w:r>
      <w:r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имеется и результативно функционирует система внутреннего контроля, соответствующая Международному стандарту </w:t>
      </w:r>
      <w:r w:rsidR="006446A9"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>управления</w:t>
      </w:r>
      <w:r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качеств</w:t>
      </w:r>
      <w:r w:rsidR="006446A9"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>ом</w:t>
      </w:r>
      <w:r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1 </w:t>
      </w:r>
      <w:r w:rsidR="00F35B3A"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>«</w:t>
      </w:r>
      <w:r w:rsidR="006446A9"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>Управление</w:t>
      </w:r>
      <w:r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качеств</w:t>
      </w:r>
      <w:r w:rsidR="006446A9"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>ом</w:t>
      </w:r>
      <w:r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в аудиторских организациях, проводящих аудит и</w:t>
      </w:r>
      <w:r w:rsidR="006446A9"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>ли</w:t>
      </w:r>
      <w:r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обзорные проверки финансовой отчетности, а также выполняющих прочие задания, обеспечивающие уверенность, и</w:t>
      </w:r>
      <w:r w:rsidR="006446A9"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>ли</w:t>
      </w:r>
      <w:r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задания по оказанию сопутствующих услуг</w:t>
      </w:r>
      <w:r w:rsidR="00F35B3A"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>»</w:t>
      </w:r>
      <w:r w:rsidR="00C61E79">
        <w:rPr>
          <w:rFonts w:ascii="Courier New" w:eastAsia="Times New Roman" w:hAnsi="Courier New" w:cs="Courier New"/>
          <w:sz w:val="20"/>
          <w:szCs w:val="20"/>
          <w:lang w:eastAsia="ru-RU"/>
        </w:rPr>
        <w:t>.</w:t>
      </w:r>
    </w:p>
    <w:p w14:paraId="0C6A30A9" w14:textId="7BE7AE53" w:rsidR="004E663E" w:rsidRPr="002E49EF" w:rsidRDefault="004E663E" w:rsidP="004E663E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Основными </w:t>
      </w:r>
      <w:r w:rsidR="00150035"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>компонентами</w:t>
      </w:r>
      <w:r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указанной системы являются:</w:t>
      </w:r>
    </w:p>
    <w:p w14:paraId="7A22DCA3" w14:textId="77777777" w:rsidR="00150035" w:rsidRPr="002E49EF" w:rsidRDefault="00150035" w:rsidP="00150035">
      <w:pPr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lastRenderedPageBreak/>
        <w:t>а) процесс оценки рисков в аудиторской организации;</w:t>
      </w:r>
    </w:p>
    <w:p w14:paraId="267754B3" w14:textId="77777777" w:rsidR="00150035" w:rsidRPr="002E49EF" w:rsidRDefault="00150035" w:rsidP="00150035">
      <w:pPr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>б) управление и высшее руководство;</w:t>
      </w:r>
    </w:p>
    <w:p w14:paraId="4AF917B1" w14:textId="77777777" w:rsidR="00150035" w:rsidRPr="002E49EF" w:rsidRDefault="00150035" w:rsidP="00150035">
      <w:pPr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>в) соответствующие этические требования;</w:t>
      </w:r>
    </w:p>
    <w:p w14:paraId="510EB1C6" w14:textId="77777777" w:rsidR="00150035" w:rsidRPr="002E49EF" w:rsidRDefault="00150035" w:rsidP="00150035">
      <w:pPr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>г) принятие решения о начале и (или) продолжении работы с клиентом либо работы по определенному заданию;</w:t>
      </w:r>
    </w:p>
    <w:p w14:paraId="3BC6D5EB" w14:textId="77777777" w:rsidR="00150035" w:rsidRPr="002E49EF" w:rsidRDefault="00150035" w:rsidP="00150035">
      <w:pPr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>д) выполнение задания;</w:t>
      </w:r>
    </w:p>
    <w:p w14:paraId="56095BCE" w14:textId="77777777" w:rsidR="00150035" w:rsidRPr="002E49EF" w:rsidRDefault="00150035" w:rsidP="00150035">
      <w:pPr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>е) ресурсы;</w:t>
      </w:r>
    </w:p>
    <w:p w14:paraId="4013D9F5" w14:textId="77777777" w:rsidR="00150035" w:rsidRPr="002E49EF" w:rsidRDefault="00150035" w:rsidP="00150035">
      <w:pPr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>ж) информационная система и информационное взаимодействие;</w:t>
      </w:r>
    </w:p>
    <w:p w14:paraId="549D69F7" w14:textId="77777777" w:rsidR="00150035" w:rsidRPr="002E49EF" w:rsidRDefault="00150035" w:rsidP="00150035">
      <w:pPr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>з) процесс мониторинга и устранение недостатков.</w:t>
      </w:r>
    </w:p>
    <w:p w14:paraId="72B6E193" w14:textId="77777777" w:rsidR="001C49F9" w:rsidRPr="002E49EF" w:rsidRDefault="004E663E" w:rsidP="004E663E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u w:val="single"/>
          <w:lang w:eastAsia="ru-RU"/>
        </w:rPr>
      </w:pPr>
      <w:r w:rsidRPr="002E49EF">
        <w:rPr>
          <w:rFonts w:ascii="Courier New" w:eastAsia="Times New Roman" w:hAnsi="Courier New" w:cs="Courier New"/>
          <w:sz w:val="20"/>
          <w:szCs w:val="20"/>
          <w:u w:val="single"/>
          <w:lang w:eastAsia="ru-RU"/>
        </w:rPr>
        <w:t>Внешние проверки деятельности (проведенные в течение последних трех лет)</w:t>
      </w:r>
      <w:r w:rsidR="001E7CED" w:rsidRPr="002E49EF">
        <w:rPr>
          <w:rFonts w:ascii="Courier New" w:eastAsia="Times New Roman" w:hAnsi="Courier New" w:cs="Courier New"/>
          <w:sz w:val="20"/>
          <w:szCs w:val="20"/>
          <w:u w:val="single"/>
          <w:lang w:eastAsia="ru-RU"/>
        </w:rPr>
        <w:t xml:space="preserve"> </w:t>
      </w:r>
    </w:p>
    <w:p w14:paraId="595465F6" w14:textId="77777777" w:rsidR="00C61E79" w:rsidRPr="00C61E79" w:rsidRDefault="00C61E79" w:rsidP="00C61E79">
      <w:pPr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C61E79">
        <w:rPr>
          <w:rFonts w:ascii="Courier New" w:eastAsia="Times New Roman" w:hAnsi="Courier New" w:cs="Courier New"/>
          <w:sz w:val="20"/>
          <w:szCs w:val="20"/>
          <w:lang w:eastAsia="ru-RU"/>
        </w:rPr>
        <w:t>В 2023-м году проведена проверка деятельности ООО «Консул-Аудит» Саморегулируемой организацией аудиторов Ассоциация «Содружество».</w:t>
      </w:r>
    </w:p>
    <w:p w14:paraId="6993FEFC" w14:textId="77777777" w:rsidR="004E663E" w:rsidRPr="002E49EF" w:rsidRDefault="004E663E" w:rsidP="004E663E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E49EF">
        <w:rPr>
          <w:rFonts w:ascii="Courier New" w:eastAsia="Times New Roman" w:hAnsi="Courier New" w:cs="Courier New"/>
          <w:sz w:val="20"/>
          <w:szCs w:val="20"/>
          <w:u w:val="single"/>
          <w:lang w:eastAsia="ru-RU"/>
        </w:rPr>
        <w:t>Меры дисциплинарного и иного воздействия</w:t>
      </w:r>
    </w:p>
    <w:p w14:paraId="6DAA0A6C" w14:textId="127AA406" w:rsidR="004E663E" w:rsidRPr="002E49EF" w:rsidRDefault="004E663E" w:rsidP="00137C6D">
      <w:pPr>
        <w:spacing w:before="100" w:beforeAutospacing="1" w:after="100" w:afterAutospacing="1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>В течение 202</w:t>
      </w:r>
      <w:r w:rsidR="005D7CCB"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>1</w:t>
      </w:r>
      <w:r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>-202</w:t>
      </w:r>
      <w:r w:rsidR="00C61E79">
        <w:rPr>
          <w:rFonts w:ascii="Courier New" w:eastAsia="Times New Roman" w:hAnsi="Courier New" w:cs="Courier New"/>
          <w:sz w:val="20"/>
          <w:szCs w:val="20"/>
          <w:lang w:eastAsia="ru-RU"/>
        </w:rPr>
        <w:t>3</w:t>
      </w:r>
      <w:r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proofErr w:type="spellStart"/>
      <w:r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>г.г</w:t>
      </w:r>
      <w:proofErr w:type="spellEnd"/>
      <w:r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. </w:t>
      </w:r>
      <w:r w:rsidR="005D7CCB"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>и по состоянию на 31 марта 202</w:t>
      </w:r>
      <w:r w:rsidR="00C61E79">
        <w:rPr>
          <w:rFonts w:ascii="Courier New" w:eastAsia="Times New Roman" w:hAnsi="Courier New" w:cs="Courier New"/>
          <w:sz w:val="20"/>
          <w:szCs w:val="20"/>
          <w:lang w:eastAsia="ru-RU"/>
        </w:rPr>
        <w:t>4</w:t>
      </w:r>
      <w:r w:rsidR="005D7CCB"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г. </w:t>
      </w:r>
      <w:r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меры дисциплинарного и иного воздействия к </w:t>
      </w:r>
      <w:r w:rsidR="005D7CCB"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>ООО «</w:t>
      </w:r>
      <w:r w:rsidR="001E7CED"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>Консул-Аудит</w:t>
      </w:r>
      <w:r w:rsidR="005D7CCB"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>»</w:t>
      </w:r>
      <w:r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не применялись.</w:t>
      </w:r>
    </w:p>
    <w:p w14:paraId="2F5EC9A5" w14:textId="77777777" w:rsidR="004E663E" w:rsidRPr="002E49EF" w:rsidRDefault="004E663E" w:rsidP="004E663E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14:paraId="626A94E2" w14:textId="77777777" w:rsidR="004E663E" w:rsidRPr="002E49EF" w:rsidRDefault="004E663E" w:rsidP="004E663E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E49EF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Информация об аудиторах, работающих в аудиторской организации по трудовому договору</w:t>
      </w:r>
    </w:p>
    <w:p w14:paraId="2DDE890E" w14:textId="5F1121D8" w:rsidR="004E663E" w:rsidRPr="002E49EF" w:rsidRDefault="004E663E" w:rsidP="004E663E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>По состоянию на 01 января 202</w:t>
      </w:r>
      <w:r w:rsidR="00C61E79">
        <w:rPr>
          <w:rFonts w:ascii="Courier New" w:eastAsia="Times New Roman" w:hAnsi="Courier New" w:cs="Courier New"/>
          <w:sz w:val="20"/>
          <w:szCs w:val="20"/>
          <w:lang w:eastAsia="ru-RU"/>
        </w:rPr>
        <w:t>4</w:t>
      </w:r>
      <w:r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года:</w:t>
      </w:r>
    </w:p>
    <w:p w14:paraId="4D3CA797" w14:textId="44176F6A" w:rsidR="004E663E" w:rsidRPr="002E49EF" w:rsidRDefault="004E663E" w:rsidP="00137C6D">
      <w:pPr>
        <w:spacing w:before="100" w:beforeAutospacing="1" w:after="100" w:afterAutospacing="1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- численность аудиторов, работающих по трудовому договору, составляет </w:t>
      </w:r>
      <w:r w:rsidR="00480A49"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3 </w:t>
      </w:r>
      <w:r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чел., в том числе, по основному месту работы </w:t>
      </w:r>
      <w:r w:rsidR="00480A49"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3 </w:t>
      </w:r>
      <w:r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>чел.</w:t>
      </w:r>
    </w:p>
    <w:p w14:paraId="2AF62CF7" w14:textId="4D8F1236" w:rsidR="004E663E" w:rsidRPr="002E49EF" w:rsidRDefault="004E663E" w:rsidP="00137C6D">
      <w:pPr>
        <w:spacing w:before="100" w:beforeAutospacing="1" w:after="100" w:afterAutospacing="1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- численность аудиторов, имеющих квалификационный аттестат аудитора, выданный саморегулируемой организацией аудиторов в соответствии со статьей 11 Федерального закона от 30 декабря 2008 г. № 307-ФЗ </w:t>
      </w:r>
      <w:r w:rsidR="00775A63"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>«</w:t>
      </w:r>
      <w:r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>Об аудиторской деятельности</w:t>
      </w:r>
      <w:r w:rsidR="00775A63"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>»</w:t>
      </w:r>
      <w:r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, составляет </w:t>
      </w:r>
      <w:r w:rsidR="00480A49"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>0</w:t>
      </w:r>
      <w:r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> чел.</w:t>
      </w:r>
    </w:p>
    <w:p w14:paraId="4127C2CB" w14:textId="1E715227" w:rsidR="004E663E" w:rsidRPr="00A005BE" w:rsidRDefault="004E663E" w:rsidP="00137C6D">
      <w:pPr>
        <w:spacing w:before="100" w:beforeAutospacing="1" w:after="100" w:afterAutospacing="1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Я, генеральный директор </w:t>
      </w:r>
      <w:r w:rsidR="00775A63"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>ООО «</w:t>
      </w:r>
      <w:r w:rsidR="00480A49"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>Консул-Аудит</w:t>
      </w:r>
      <w:r w:rsidR="00775A63"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>»</w:t>
      </w:r>
      <w:r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r w:rsidR="00480A49"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>Малышева Евгения Валерьевна</w:t>
      </w:r>
      <w:r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>, заявляю</w:t>
      </w:r>
      <w:r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>, что по состоянию на 01 января 202</w:t>
      </w:r>
      <w:r w:rsidR="00C61E79">
        <w:rPr>
          <w:rFonts w:ascii="Courier New" w:eastAsia="Times New Roman" w:hAnsi="Courier New" w:cs="Courier New"/>
          <w:sz w:val="20"/>
          <w:szCs w:val="20"/>
          <w:lang w:eastAsia="ru-RU"/>
        </w:rPr>
        <w:t>4</w:t>
      </w:r>
      <w:r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г. аудиторами, работающими в аудиторской организации, соблюдены требования о прохождении обучения по программам повышения квалификации, предусмотренным статьей 11 Федерального закона от 30 декабря 2008 г. № 307-ФЗ </w:t>
      </w:r>
      <w:r w:rsidR="00775A63"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>«</w:t>
      </w:r>
      <w:r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>Об аудиторской деятельности</w:t>
      </w:r>
      <w:r w:rsidR="00775A63"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>»</w:t>
      </w:r>
      <w:r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>.</w:t>
      </w:r>
    </w:p>
    <w:p w14:paraId="2D68AF07" w14:textId="77777777" w:rsidR="004E663E" w:rsidRPr="00A005BE" w:rsidRDefault="004E663E" w:rsidP="004E663E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14:paraId="240F6BBF" w14:textId="77777777" w:rsidR="004E663E" w:rsidRPr="00A005BE" w:rsidRDefault="004E663E" w:rsidP="004E663E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005BE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Информация об аудируемых лицах и величине выручки от оказанных аудиторской организацией услуг</w:t>
      </w:r>
    </w:p>
    <w:p w14:paraId="7EA54DCF" w14:textId="70B6C4B9" w:rsidR="004E663E" w:rsidRPr="00A005BE" w:rsidRDefault="004E663E" w:rsidP="004E663E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005BE">
        <w:rPr>
          <w:rFonts w:ascii="Courier New" w:eastAsia="Times New Roman" w:hAnsi="Courier New" w:cs="Courier New"/>
          <w:sz w:val="20"/>
          <w:szCs w:val="20"/>
          <w:u w:val="single"/>
          <w:lang w:eastAsia="ru-RU"/>
        </w:rPr>
        <w:t xml:space="preserve">Общественно значимые организации, которым оказаны аудиторские услуги в течение </w:t>
      </w:r>
      <w:r w:rsidRPr="00137C6D">
        <w:rPr>
          <w:rFonts w:ascii="Courier New" w:eastAsia="Times New Roman" w:hAnsi="Courier New" w:cs="Courier New"/>
          <w:sz w:val="20"/>
          <w:szCs w:val="20"/>
          <w:u w:val="single"/>
          <w:lang w:eastAsia="ru-RU"/>
        </w:rPr>
        <w:t>202</w:t>
      </w:r>
      <w:r w:rsidR="007E4B8D" w:rsidRPr="00137C6D">
        <w:rPr>
          <w:rFonts w:ascii="Courier New" w:eastAsia="Times New Roman" w:hAnsi="Courier New" w:cs="Courier New"/>
          <w:sz w:val="20"/>
          <w:szCs w:val="20"/>
          <w:u w:val="single"/>
          <w:lang w:eastAsia="ru-RU"/>
        </w:rPr>
        <w:t>1</w:t>
      </w:r>
      <w:r w:rsidRPr="00137C6D">
        <w:rPr>
          <w:rFonts w:ascii="Courier New" w:eastAsia="Times New Roman" w:hAnsi="Courier New" w:cs="Courier New"/>
          <w:sz w:val="20"/>
          <w:szCs w:val="20"/>
          <w:u w:val="single"/>
          <w:lang w:eastAsia="ru-RU"/>
        </w:rPr>
        <w:t>-202</w:t>
      </w:r>
      <w:r w:rsidR="00C61E79">
        <w:rPr>
          <w:rFonts w:ascii="Courier New" w:eastAsia="Times New Roman" w:hAnsi="Courier New" w:cs="Courier New"/>
          <w:sz w:val="20"/>
          <w:szCs w:val="20"/>
          <w:u w:val="single"/>
          <w:lang w:eastAsia="ru-RU"/>
        </w:rPr>
        <w:t>3</w:t>
      </w:r>
      <w:r w:rsidRPr="00137C6D">
        <w:rPr>
          <w:rFonts w:ascii="Courier New" w:eastAsia="Times New Roman" w:hAnsi="Courier New" w:cs="Courier New"/>
          <w:sz w:val="20"/>
          <w:szCs w:val="20"/>
          <w:u w:val="single"/>
          <w:lang w:eastAsia="ru-RU"/>
        </w:rPr>
        <w:t xml:space="preserve"> </w:t>
      </w:r>
      <w:proofErr w:type="spellStart"/>
      <w:r w:rsidRPr="00137C6D">
        <w:rPr>
          <w:rFonts w:ascii="Courier New" w:eastAsia="Times New Roman" w:hAnsi="Courier New" w:cs="Courier New"/>
          <w:sz w:val="20"/>
          <w:szCs w:val="20"/>
          <w:u w:val="single"/>
          <w:lang w:eastAsia="ru-RU"/>
        </w:rPr>
        <w:t>г.г</w:t>
      </w:r>
      <w:proofErr w:type="spellEnd"/>
      <w:r w:rsidRPr="00137C6D">
        <w:rPr>
          <w:rFonts w:ascii="Courier New" w:eastAsia="Times New Roman" w:hAnsi="Courier New" w:cs="Courier New"/>
          <w:sz w:val="20"/>
          <w:szCs w:val="20"/>
          <w:u w:val="single"/>
          <w:lang w:eastAsia="ru-RU"/>
        </w:rPr>
        <w:t>.:</w:t>
      </w:r>
    </w:p>
    <w:p w14:paraId="4166026B" w14:textId="62577C46" w:rsidR="0063704C" w:rsidRPr="00A005BE" w:rsidRDefault="0063704C" w:rsidP="004E663E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>Общественно значимым организациям аудиторские услуги организацией не оказывались</w:t>
      </w:r>
    </w:p>
    <w:p w14:paraId="6CD425AF" w14:textId="5B03F1F4" w:rsidR="004E663E" w:rsidRPr="00A005BE" w:rsidRDefault="0063704C" w:rsidP="004E663E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005BE">
        <w:rPr>
          <w:rFonts w:ascii="Courier New" w:eastAsia="Times New Roman" w:hAnsi="Courier New" w:cs="Courier New"/>
          <w:sz w:val="20"/>
          <w:szCs w:val="20"/>
          <w:u w:val="single"/>
          <w:lang w:eastAsia="ru-RU"/>
        </w:rPr>
        <w:t xml:space="preserve"> </w:t>
      </w:r>
      <w:r w:rsidR="004E663E" w:rsidRPr="00A005BE">
        <w:rPr>
          <w:rFonts w:ascii="Courier New" w:eastAsia="Times New Roman" w:hAnsi="Courier New" w:cs="Courier New"/>
          <w:sz w:val="20"/>
          <w:szCs w:val="20"/>
          <w:u w:val="single"/>
          <w:lang w:eastAsia="ru-RU"/>
        </w:rPr>
        <w:t>Величина выручки от оказания услуг</w:t>
      </w:r>
    </w:p>
    <w:p w14:paraId="21B6986C" w14:textId="4EFFBFAE" w:rsidR="004E663E" w:rsidRPr="00A005BE" w:rsidRDefault="004E663E" w:rsidP="00C61E79">
      <w:pPr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>Величина выручки от оказания аудиторских услуг и прочих связанных с аудиторской деятельностью услуг за 202</w:t>
      </w:r>
      <w:r w:rsidR="00C61E79">
        <w:rPr>
          <w:rFonts w:ascii="Courier New" w:eastAsia="Times New Roman" w:hAnsi="Courier New" w:cs="Courier New"/>
          <w:sz w:val="20"/>
          <w:szCs w:val="20"/>
          <w:lang w:eastAsia="ru-RU"/>
        </w:rPr>
        <w:t>3</w:t>
      </w:r>
      <w:r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год составила </w:t>
      </w:r>
      <w:r w:rsidR="00C61E79" w:rsidRPr="00C61E79">
        <w:rPr>
          <w:rFonts w:ascii="Courier New" w:eastAsia="Times New Roman" w:hAnsi="Courier New" w:cs="Courier New"/>
          <w:sz w:val="20"/>
          <w:szCs w:val="20"/>
          <w:lang w:eastAsia="ru-RU"/>
        </w:rPr>
        <w:t>4</w:t>
      </w:r>
      <w:r w:rsidR="00C61E79" w:rsidRPr="00C61E79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  <w:r w:rsidR="00C61E79" w:rsidRPr="00C61E79">
        <w:rPr>
          <w:rFonts w:ascii="Courier New" w:eastAsia="Times New Roman" w:hAnsi="Courier New" w:cs="Courier New"/>
          <w:sz w:val="20"/>
          <w:szCs w:val="20"/>
          <w:lang w:eastAsia="ru-RU"/>
        </w:rPr>
        <w:t>30</w:t>
      </w:r>
      <w:r w:rsidR="00176FA8">
        <w:rPr>
          <w:rFonts w:ascii="Courier New" w:eastAsia="Times New Roman" w:hAnsi="Courier New" w:cs="Courier New"/>
          <w:sz w:val="20"/>
          <w:szCs w:val="20"/>
          <w:lang w:eastAsia="ru-RU"/>
        </w:rPr>
        <w:t>1</w:t>
      </w:r>
      <w:r w:rsidR="00C61E79" w:rsidRPr="00C61E79">
        <w:rPr>
          <w:rFonts w:ascii="Courier New" w:eastAsia="Times New Roman" w:hAnsi="Courier New" w:cs="Courier New"/>
          <w:sz w:val="20"/>
          <w:szCs w:val="20"/>
          <w:lang w:eastAsia="ru-RU"/>
        </w:rPr>
        <w:t>,</w:t>
      </w:r>
      <w:r w:rsidR="00176FA8">
        <w:rPr>
          <w:rFonts w:ascii="Courier New" w:eastAsia="Times New Roman" w:hAnsi="Courier New" w:cs="Courier New"/>
          <w:sz w:val="20"/>
          <w:szCs w:val="20"/>
          <w:lang w:eastAsia="ru-RU"/>
        </w:rPr>
        <w:t>0</w:t>
      </w:r>
      <w:r w:rsidR="00C61E79">
        <w:rPr>
          <w:rFonts w:eastAsia="Times New Roman"/>
          <w:sz w:val="18"/>
          <w:szCs w:val="18"/>
          <w:lang w:eastAsia="ru-RU"/>
        </w:rPr>
        <w:t xml:space="preserve"> </w:t>
      </w:r>
      <w:r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>тыс. руб., в том числе:</w:t>
      </w:r>
    </w:p>
    <w:p w14:paraId="750225CC" w14:textId="29E042DB" w:rsidR="004E663E" w:rsidRPr="00A005BE" w:rsidRDefault="004E663E" w:rsidP="004E663E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- выручка от оказания аудиторских услуг </w:t>
      </w:r>
      <w:r w:rsidR="00C61E79">
        <w:rPr>
          <w:rFonts w:ascii="Courier New" w:eastAsia="Times New Roman" w:hAnsi="Courier New" w:cs="Courier New"/>
          <w:sz w:val="20"/>
          <w:szCs w:val="20"/>
          <w:lang w:eastAsia="ru-RU"/>
        </w:rPr>
        <w:t>1 528</w:t>
      </w:r>
      <w:r w:rsidR="000F7BF3"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>,0</w:t>
      </w:r>
      <w:r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тыс. руб.;</w:t>
      </w:r>
      <w:r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br/>
        <w:t xml:space="preserve">- выручка от оказания прочих связанных с аудиторской деятельностью услуг </w:t>
      </w:r>
      <w:r w:rsidR="00C61E79">
        <w:rPr>
          <w:rFonts w:ascii="Courier New" w:eastAsia="Times New Roman" w:hAnsi="Courier New" w:cs="Courier New"/>
          <w:sz w:val="20"/>
          <w:szCs w:val="20"/>
          <w:lang w:eastAsia="ru-RU"/>
        </w:rPr>
        <w:t>2 77</w:t>
      </w:r>
      <w:r w:rsidR="00176FA8">
        <w:rPr>
          <w:rFonts w:ascii="Courier New" w:eastAsia="Times New Roman" w:hAnsi="Courier New" w:cs="Courier New"/>
          <w:sz w:val="20"/>
          <w:szCs w:val="20"/>
          <w:lang w:eastAsia="ru-RU"/>
        </w:rPr>
        <w:t>3</w:t>
      </w:r>
      <w:r w:rsidR="009061E7"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>,</w:t>
      </w:r>
      <w:r w:rsidR="00176FA8">
        <w:rPr>
          <w:rFonts w:ascii="Courier New" w:eastAsia="Times New Roman" w:hAnsi="Courier New" w:cs="Courier New"/>
          <w:sz w:val="20"/>
          <w:szCs w:val="20"/>
          <w:lang w:eastAsia="ru-RU"/>
        </w:rPr>
        <w:t>0</w:t>
      </w:r>
      <w:r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тыс. руб.</w:t>
      </w:r>
    </w:p>
    <w:p w14:paraId="565FA8C9" w14:textId="5F730683" w:rsidR="003C50EA" w:rsidRPr="00A005BE" w:rsidRDefault="004E663E" w:rsidP="00A21ECC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>Величина выручки от оказания аудиторских услуг и прочих связанных с аудиторской деятельностью услуг общественно значимым организациям за 202</w:t>
      </w:r>
      <w:r w:rsidR="00C61E79">
        <w:rPr>
          <w:rFonts w:ascii="Courier New" w:eastAsia="Times New Roman" w:hAnsi="Courier New" w:cs="Courier New"/>
          <w:sz w:val="20"/>
          <w:szCs w:val="20"/>
          <w:lang w:eastAsia="ru-RU"/>
        </w:rPr>
        <w:t>3</w:t>
      </w:r>
      <w:r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год составила </w:t>
      </w:r>
      <w:r w:rsidR="00A21ECC"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>0</w:t>
      </w:r>
      <w:r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тыс. руб.</w:t>
      </w:r>
    </w:p>
    <w:sectPr w:rsidR="003C50EA" w:rsidRPr="00A005BE" w:rsidSect="0084009F">
      <w:footerReference w:type="default" r:id="rId9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838DE2" w14:textId="77777777" w:rsidR="00122755" w:rsidRDefault="00122755" w:rsidP="0037507C">
      <w:r>
        <w:separator/>
      </w:r>
    </w:p>
  </w:endnote>
  <w:endnote w:type="continuationSeparator" w:id="0">
    <w:p w14:paraId="52525D4C" w14:textId="77777777" w:rsidR="00122755" w:rsidRDefault="00122755" w:rsidP="003750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23354248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6F156795" w14:textId="00BA3FEC" w:rsidR="0037507C" w:rsidRPr="0037507C" w:rsidRDefault="0037507C">
        <w:pPr>
          <w:pStyle w:val="a9"/>
          <w:jc w:val="right"/>
          <w:rPr>
            <w:sz w:val="20"/>
            <w:szCs w:val="20"/>
          </w:rPr>
        </w:pPr>
        <w:r w:rsidRPr="0037507C">
          <w:rPr>
            <w:sz w:val="20"/>
            <w:szCs w:val="20"/>
          </w:rPr>
          <w:fldChar w:fldCharType="begin"/>
        </w:r>
        <w:r w:rsidRPr="0037507C">
          <w:rPr>
            <w:sz w:val="20"/>
            <w:szCs w:val="20"/>
          </w:rPr>
          <w:instrText>PAGE   \* MERGEFORMAT</w:instrText>
        </w:r>
        <w:r w:rsidRPr="0037507C">
          <w:rPr>
            <w:sz w:val="20"/>
            <w:szCs w:val="20"/>
          </w:rPr>
          <w:fldChar w:fldCharType="separate"/>
        </w:r>
        <w:r w:rsidR="00137C6D">
          <w:rPr>
            <w:noProof/>
            <w:sz w:val="20"/>
            <w:szCs w:val="20"/>
          </w:rPr>
          <w:t>3</w:t>
        </w:r>
        <w:r w:rsidRPr="0037507C">
          <w:rPr>
            <w:sz w:val="20"/>
            <w:szCs w:val="20"/>
          </w:rPr>
          <w:fldChar w:fldCharType="end"/>
        </w:r>
      </w:p>
    </w:sdtContent>
  </w:sdt>
  <w:p w14:paraId="2333B704" w14:textId="77777777" w:rsidR="0037507C" w:rsidRDefault="0037507C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808DB8" w14:textId="77777777" w:rsidR="00122755" w:rsidRDefault="00122755" w:rsidP="0037507C">
      <w:r>
        <w:separator/>
      </w:r>
    </w:p>
  </w:footnote>
  <w:footnote w:type="continuationSeparator" w:id="0">
    <w:p w14:paraId="2776BAD7" w14:textId="77777777" w:rsidR="00122755" w:rsidRDefault="00122755" w:rsidP="003750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DC434FF"/>
    <w:multiLevelType w:val="hybridMultilevel"/>
    <w:tmpl w:val="8FECE828"/>
    <w:lvl w:ilvl="0" w:tplc="A8AE8EA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19518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259"/>
    <w:rsid w:val="00006703"/>
    <w:rsid w:val="000164CA"/>
    <w:rsid w:val="000412EE"/>
    <w:rsid w:val="00065355"/>
    <w:rsid w:val="00074FCF"/>
    <w:rsid w:val="00086A25"/>
    <w:rsid w:val="00087FE4"/>
    <w:rsid w:val="000A4E59"/>
    <w:rsid w:val="000B3B8D"/>
    <w:rsid w:val="000B3CC8"/>
    <w:rsid w:val="000D14DA"/>
    <w:rsid w:val="000D44DC"/>
    <w:rsid w:val="000E6122"/>
    <w:rsid w:val="000F7BF3"/>
    <w:rsid w:val="00112AC2"/>
    <w:rsid w:val="00122755"/>
    <w:rsid w:val="00137C6D"/>
    <w:rsid w:val="0014355B"/>
    <w:rsid w:val="00150035"/>
    <w:rsid w:val="00166EFD"/>
    <w:rsid w:val="00167562"/>
    <w:rsid w:val="001709FD"/>
    <w:rsid w:val="00173E07"/>
    <w:rsid w:val="001767D2"/>
    <w:rsid w:val="00176FA8"/>
    <w:rsid w:val="0019263B"/>
    <w:rsid w:val="001A41D6"/>
    <w:rsid w:val="001B39BE"/>
    <w:rsid w:val="001B5321"/>
    <w:rsid w:val="001C49F9"/>
    <w:rsid w:val="001E562D"/>
    <w:rsid w:val="001E5BA0"/>
    <w:rsid w:val="001E7CED"/>
    <w:rsid w:val="002001B8"/>
    <w:rsid w:val="00240652"/>
    <w:rsid w:val="0024263D"/>
    <w:rsid w:val="00251B9B"/>
    <w:rsid w:val="0026462E"/>
    <w:rsid w:val="00266D8E"/>
    <w:rsid w:val="00290BF6"/>
    <w:rsid w:val="002B1AF4"/>
    <w:rsid w:val="002B6532"/>
    <w:rsid w:val="002B7031"/>
    <w:rsid w:val="002D2500"/>
    <w:rsid w:val="002E1460"/>
    <w:rsid w:val="002E49EF"/>
    <w:rsid w:val="003072B7"/>
    <w:rsid w:val="003148AB"/>
    <w:rsid w:val="00320920"/>
    <w:rsid w:val="003443E8"/>
    <w:rsid w:val="003639CD"/>
    <w:rsid w:val="0037507C"/>
    <w:rsid w:val="00380850"/>
    <w:rsid w:val="003924A1"/>
    <w:rsid w:val="0039540C"/>
    <w:rsid w:val="003A3BF5"/>
    <w:rsid w:val="003C08BC"/>
    <w:rsid w:val="003C2F5D"/>
    <w:rsid w:val="003C50EA"/>
    <w:rsid w:val="003C5712"/>
    <w:rsid w:val="003D0143"/>
    <w:rsid w:val="003F680C"/>
    <w:rsid w:val="00407B28"/>
    <w:rsid w:val="004154FF"/>
    <w:rsid w:val="004179C6"/>
    <w:rsid w:val="00437FFD"/>
    <w:rsid w:val="004701C9"/>
    <w:rsid w:val="004724E7"/>
    <w:rsid w:val="00480595"/>
    <w:rsid w:val="00480A49"/>
    <w:rsid w:val="00495693"/>
    <w:rsid w:val="004A6F17"/>
    <w:rsid w:val="004C50C2"/>
    <w:rsid w:val="004D3D7B"/>
    <w:rsid w:val="004E663E"/>
    <w:rsid w:val="005076F4"/>
    <w:rsid w:val="005115DE"/>
    <w:rsid w:val="00516601"/>
    <w:rsid w:val="005170E4"/>
    <w:rsid w:val="00517D1F"/>
    <w:rsid w:val="00521B4C"/>
    <w:rsid w:val="00534E83"/>
    <w:rsid w:val="00542EB0"/>
    <w:rsid w:val="005534E3"/>
    <w:rsid w:val="00564DF2"/>
    <w:rsid w:val="00576EF0"/>
    <w:rsid w:val="00585FA4"/>
    <w:rsid w:val="005A0CB4"/>
    <w:rsid w:val="005D5889"/>
    <w:rsid w:val="005D5D93"/>
    <w:rsid w:val="005D7CCB"/>
    <w:rsid w:val="005F14AB"/>
    <w:rsid w:val="005F6F33"/>
    <w:rsid w:val="00600EF1"/>
    <w:rsid w:val="0060598E"/>
    <w:rsid w:val="00616E1B"/>
    <w:rsid w:val="0063704C"/>
    <w:rsid w:val="0064002C"/>
    <w:rsid w:val="006446A9"/>
    <w:rsid w:val="00656A51"/>
    <w:rsid w:val="00672D0C"/>
    <w:rsid w:val="0067301A"/>
    <w:rsid w:val="00677C85"/>
    <w:rsid w:val="00694B2A"/>
    <w:rsid w:val="006B0A01"/>
    <w:rsid w:val="006B5CF9"/>
    <w:rsid w:val="006C7ED4"/>
    <w:rsid w:val="006E0C8D"/>
    <w:rsid w:val="006F1575"/>
    <w:rsid w:val="006F333D"/>
    <w:rsid w:val="007369B3"/>
    <w:rsid w:val="00762622"/>
    <w:rsid w:val="0077353D"/>
    <w:rsid w:val="00775A63"/>
    <w:rsid w:val="007777BD"/>
    <w:rsid w:val="0078029C"/>
    <w:rsid w:val="007B444C"/>
    <w:rsid w:val="007D7D56"/>
    <w:rsid w:val="007E4B8D"/>
    <w:rsid w:val="007F0B2E"/>
    <w:rsid w:val="007F2DB7"/>
    <w:rsid w:val="0080132E"/>
    <w:rsid w:val="00823756"/>
    <w:rsid w:val="0084009F"/>
    <w:rsid w:val="008459D5"/>
    <w:rsid w:val="00847AF8"/>
    <w:rsid w:val="008576BF"/>
    <w:rsid w:val="00864E9A"/>
    <w:rsid w:val="008A54DB"/>
    <w:rsid w:val="008B0B92"/>
    <w:rsid w:val="008B144C"/>
    <w:rsid w:val="008C4D62"/>
    <w:rsid w:val="008E3121"/>
    <w:rsid w:val="009061E7"/>
    <w:rsid w:val="00920818"/>
    <w:rsid w:val="00925A98"/>
    <w:rsid w:val="009269C9"/>
    <w:rsid w:val="00933435"/>
    <w:rsid w:val="00942CA5"/>
    <w:rsid w:val="00942F8E"/>
    <w:rsid w:val="00961259"/>
    <w:rsid w:val="00963EE2"/>
    <w:rsid w:val="0096654D"/>
    <w:rsid w:val="009674BE"/>
    <w:rsid w:val="00970796"/>
    <w:rsid w:val="00971381"/>
    <w:rsid w:val="009C2160"/>
    <w:rsid w:val="009D0B75"/>
    <w:rsid w:val="009D3ACA"/>
    <w:rsid w:val="009D7404"/>
    <w:rsid w:val="009E74F8"/>
    <w:rsid w:val="009F13D1"/>
    <w:rsid w:val="00A005BE"/>
    <w:rsid w:val="00A155E5"/>
    <w:rsid w:val="00A17C2A"/>
    <w:rsid w:val="00A21ECC"/>
    <w:rsid w:val="00A23F59"/>
    <w:rsid w:val="00A504A6"/>
    <w:rsid w:val="00A705B0"/>
    <w:rsid w:val="00A73E43"/>
    <w:rsid w:val="00AA067F"/>
    <w:rsid w:val="00AA4C84"/>
    <w:rsid w:val="00AC0F7E"/>
    <w:rsid w:val="00AC4F2F"/>
    <w:rsid w:val="00AD087A"/>
    <w:rsid w:val="00AD17A7"/>
    <w:rsid w:val="00B02D4A"/>
    <w:rsid w:val="00B04F27"/>
    <w:rsid w:val="00B40A80"/>
    <w:rsid w:val="00B4137C"/>
    <w:rsid w:val="00B457EF"/>
    <w:rsid w:val="00B95673"/>
    <w:rsid w:val="00B96A39"/>
    <w:rsid w:val="00B97C2A"/>
    <w:rsid w:val="00BA01FC"/>
    <w:rsid w:val="00BC11BB"/>
    <w:rsid w:val="00BD2B55"/>
    <w:rsid w:val="00BF47C9"/>
    <w:rsid w:val="00C04CB5"/>
    <w:rsid w:val="00C54902"/>
    <w:rsid w:val="00C61E79"/>
    <w:rsid w:val="00C72E5E"/>
    <w:rsid w:val="00CB5572"/>
    <w:rsid w:val="00CE0C4B"/>
    <w:rsid w:val="00D0385C"/>
    <w:rsid w:val="00D26676"/>
    <w:rsid w:val="00D271E2"/>
    <w:rsid w:val="00D351E9"/>
    <w:rsid w:val="00D57407"/>
    <w:rsid w:val="00D6282D"/>
    <w:rsid w:val="00D94B2A"/>
    <w:rsid w:val="00DA145F"/>
    <w:rsid w:val="00DA2592"/>
    <w:rsid w:val="00DA72F9"/>
    <w:rsid w:val="00DC56FB"/>
    <w:rsid w:val="00DF1410"/>
    <w:rsid w:val="00E05C61"/>
    <w:rsid w:val="00E12937"/>
    <w:rsid w:val="00E15712"/>
    <w:rsid w:val="00E30A9B"/>
    <w:rsid w:val="00E86624"/>
    <w:rsid w:val="00E9765B"/>
    <w:rsid w:val="00EB50E7"/>
    <w:rsid w:val="00EE77A0"/>
    <w:rsid w:val="00EF695A"/>
    <w:rsid w:val="00EF720B"/>
    <w:rsid w:val="00F11808"/>
    <w:rsid w:val="00F2030F"/>
    <w:rsid w:val="00F27DA4"/>
    <w:rsid w:val="00F35B3A"/>
    <w:rsid w:val="00F5332A"/>
    <w:rsid w:val="00FC28DA"/>
    <w:rsid w:val="00FE69DC"/>
    <w:rsid w:val="00FF07EA"/>
    <w:rsid w:val="00FF5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CF15422"/>
  <w15:docId w15:val="{8546681F-0710-43CD-9EB4-69C82577C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="Arial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4CB5"/>
  </w:style>
  <w:style w:type="paragraph" w:styleId="1">
    <w:name w:val="heading 1"/>
    <w:basedOn w:val="a"/>
    <w:next w:val="a"/>
    <w:link w:val="10"/>
    <w:qFormat/>
    <w:rsid w:val="00971381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7D56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971381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4">
    <w:name w:val="Table Grid"/>
    <w:basedOn w:val="a1"/>
    <w:uiPriority w:val="39"/>
    <w:rsid w:val="003808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E146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E1460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37507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7507C"/>
  </w:style>
  <w:style w:type="paragraph" w:styleId="a9">
    <w:name w:val="footer"/>
    <w:basedOn w:val="a"/>
    <w:link w:val="aa"/>
    <w:uiPriority w:val="99"/>
    <w:unhideWhenUsed/>
    <w:rsid w:val="0037507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7507C"/>
  </w:style>
  <w:style w:type="paragraph" w:styleId="ab">
    <w:name w:val="Normal (Web)"/>
    <w:basedOn w:val="a"/>
    <w:uiPriority w:val="99"/>
    <w:semiHidden/>
    <w:unhideWhenUsed/>
    <w:rsid w:val="004E663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4E663E"/>
    <w:rPr>
      <w:b/>
      <w:bCs/>
    </w:rPr>
  </w:style>
  <w:style w:type="character" w:styleId="ad">
    <w:name w:val="Hyperlink"/>
    <w:basedOn w:val="a0"/>
    <w:uiPriority w:val="99"/>
    <w:unhideWhenUsed/>
    <w:rsid w:val="0097079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5322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8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onsul-audit.ru/text_content/feedback.php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1067</Words>
  <Characters>6082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Nina Zhestkova</cp:lastModifiedBy>
  <cp:revision>5</cp:revision>
  <cp:lastPrinted>2020-02-19T16:46:00Z</cp:lastPrinted>
  <dcterms:created xsi:type="dcterms:W3CDTF">2024-04-26T12:14:00Z</dcterms:created>
  <dcterms:modified xsi:type="dcterms:W3CDTF">2024-04-26T12:25:00Z</dcterms:modified>
</cp:coreProperties>
</file>